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736B" w:rsidRPr="00534823" w:rsidRDefault="00F72153" w:rsidP="00F7215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534823">
        <w:rPr>
          <w:rFonts w:ascii="Times New Roman" w:hAnsi="Times New Roman" w:cs="Times New Roman"/>
          <w:b/>
          <w:sz w:val="28"/>
          <w:szCs w:val="28"/>
        </w:rPr>
        <w:t xml:space="preserve">Участники публичного обсуждения, состоявшегося </w:t>
      </w:r>
      <w:r w:rsidR="005B23E6" w:rsidRPr="00534823">
        <w:rPr>
          <w:rFonts w:ascii="Times New Roman" w:hAnsi="Times New Roman" w:cs="Times New Roman"/>
          <w:b/>
          <w:sz w:val="28"/>
          <w:szCs w:val="28"/>
        </w:rPr>
        <w:t>2</w:t>
      </w:r>
      <w:r w:rsidR="00866480">
        <w:rPr>
          <w:rFonts w:ascii="Times New Roman" w:hAnsi="Times New Roman" w:cs="Times New Roman"/>
          <w:b/>
          <w:sz w:val="28"/>
          <w:szCs w:val="28"/>
        </w:rPr>
        <w:t>3</w:t>
      </w:r>
      <w:r w:rsidRPr="0053482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66480">
        <w:rPr>
          <w:rFonts w:ascii="Times New Roman" w:hAnsi="Times New Roman" w:cs="Times New Roman"/>
          <w:b/>
          <w:sz w:val="28"/>
          <w:szCs w:val="28"/>
        </w:rPr>
        <w:t>ноября</w:t>
      </w:r>
      <w:r w:rsidR="002B1E09" w:rsidRPr="0053482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34823">
        <w:rPr>
          <w:rFonts w:ascii="Times New Roman" w:hAnsi="Times New Roman" w:cs="Times New Roman"/>
          <w:b/>
          <w:sz w:val="28"/>
          <w:szCs w:val="28"/>
        </w:rPr>
        <w:t>202</w:t>
      </w:r>
      <w:r w:rsidR="00A660EA" w:rsidRPr="00534823">
        <w:rPr>
          <w:rFonts w:ascii="Times New Roman" w:hAnsi="Times New Roman" w:cs="Times New Roman"/>
          <w:b/>
          <w:sz w:val="28"/>
          <w:szCs w:val="28"/>
        </w:rPr>
        <w:t>3</w:t>
      </w:r>
      <w:r w:rsidRPr="00534823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F72153" w:rsidRPr="00534823" w:rsidRDefault="00F72153" w:rsidP="00F7215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4F00" w:rsidRPr="00534823" w:rsidRDefault="00F72153" w:rsidP="00CF4F00">
      <w:pPr>
        <w:jc w:val="both"/>
        <w:rPr>
          <w:rFonts w:ascii="Times New Roman" w:hAnsi="Times New Roman" w:cs="Times New Roman"/>
          <w:sz w:val="28"/>
          <w:szCs w:val="28"/>
        </w:rPr>
      </w:pPr>
      <w:r w:rsidRPr="00534823">
        <w:rPr>
          <w:rFonts w:ascii="Times New Roman" w:hAnsi="Times New Roman" w:cs="Times New Roman"/>
          <w:b/>
          <w:sz w:val="28"/>
          <w:szCs w:val="28"/>
        </w:rPr>
        <w:tab/>
      </w:r>
      <w:r w:rsidRPr="00534823">
        <w:rPr>
          <w:rFonts w:ascii="Times New Roman" w:hAnsi="Times New Roman" w:cs="Times New Roman"/>
          <w:sz w:val="28"/>
          <w:szCs w:val="28"/>
        </w:rPr>
        <w:t>В публичном обсуждении результатов правоприменительной практики по ит</w:t>
      </w:r>
      <w:r w:rsidR="002B1E09" w:rsidRPr="00534823">
        <w:rPr>
          <w:rFonts w:ascii="Times New Roman" w:hAnsi="Times New Roman" w:cs="Times New Roman"/>
          <w:sz w:val="28"/>
          <w:szCs w:val="28"/>
        </w:rPr>
        <w:t xml:space="preserve">огам </w:t>
      </w:r>
      <w:r w:rsidR="005B1323" w:rsidRPr="00534823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6B0895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F87921" w:rsidRPr="00534823">
        <w:rPr>
          <w:rFonts w:ascii="Times New Roman" w:hAnsi="Times New Roman" w:cs="Times New Roman"/>
          <w:sz w:val="28"/>
          <w:szCs w:val="28"/>
        </w:rPr>
        <w:t xml:space="preserve"> квартала </w:t>
      </w:r>
      <w:r w:rsidR="002B1E09" w:rsidRPr="00534823">
        <w:rPr>
          <w:rFonts w:ascii="Times New Roman" w:hAnsi="Times New Roman" w:cs="Times New Roman"/>
          <w:sz w:val="28"/>
          <w:szCs w:val="28"/>
        </w:rPr>
        <w:t>202</w:t>
      </w:r>
      <w:r w:rsidR="00F87921" w:rsidRPr="00534823">
        <w:rPr>
          <w:rFonts w:ascii="Times New Roman" w:hAnsi="Times New Roman" w:cs="Times New Roman"/>
          <w:sz w:val="28"/>
          <w:szCs w:val="28"/>
        </w:rPr>
        <w:t>3</w:t>
      </w:r>
      <w:r w:rsidR="002B1E09" w:rsidRPr="00534823">
        <w:rPr>
          <w:rFonts w:ascii="Times New Roman" w:hAnsi="Times New Roman" w:cs="Times New Roman"/>
          <w:sz w:val="28"/>
          <w:szCs w:val="28"/>
        </w:rPr>
        <w:t xml:space="preserve"> года, состоявшегося </w:t>
      </w:r>
      <w:r w:rsidR="00F87921" w:rsidRPr="00534823">
        <w:rPr>
          <w:rFonts w:ascii="Times New Roman" w:hAnsi="Times New Roman" w:cs="Times New Roman"/>
          <w:sz w:val="28"/>
          <w:szCs w:val="28"/>
        </w:rPr>
        <w:t>2</w:t>
      </w:r>
      <w:r w:rsidR="006B0895">
        <w:rPr>
          <w:rFonts w:ascii="Times New Roman" w:hAnsi="Times New Roman" w:cs="Times New Roman"/>
          <w:sz w:val="28"/>
          <w:szCs w:val="28"/>
          <w:lang w:val="en-US"/>
        </w:rPr>
        <w:t>3</w:t>
      </w:r>
      <w:r w:rsidR="002B1E09" w:rsidRPr="00534823">
        <w:rPr>
          <w:rFonts w:ascii="Times New Roman" w:hAnsi="Times New Roman" w:cs="Times New Roman"/>
          <w:sz w:val="28"/>
          <w:szCs w:val="28"/>
        </w:rPr>
        <w:t xml:space="preserve"> </w:t>
      </w:r>
      <w:r w:rsidR="006B0895">
        <w:rPr>
          <w:rFonts w:ascii="Times New Roman" w:hAnsi="Times New Roman" w:cs="Times New Roman"/>
          <w:sz w:val="28"/>
          <w:szCs w:val="28"/>
        </w:rPr>
        <w:t>ноября</w:t>
      </w:r>
      <w:r w:rsidR="002B1E09" w:rsidRPr="00534823">
        <w:rPr>
          <w:rFonts w:ascii="Times New Roman" w:hAnsi="Times New Roman" w:cs="Times New Roman"/>
          <w:sz w:val="28"/>
          <w:szCs w:val="28"/>
        </w:rPr>
        <w:t xml:space="preserve"> </w:t>
      </w:r>
      <w:r w:rsidRPr="00534823">
        <w:rPr>
          <w:rFonts w:ascii="Times New Roman" w:hAnsi="Times New Roman" w:cs="Times New Roman"/>
          <w:sz w:val="28"/>
          <w:szCs w:val="28"/>
        </w:rPr>
        <w:t>202</w:t>
      </w:r>
      <w:r w:rsidR="00A62746" w:rsidRPr="00534823">
        <w:rPr>
          <w:rFonts w:ascii="Times New Roman" w:hAnsi="Times New Roman" w:cs="Times New Roman"/>
          <w:sz w:val="28"/>
          <w:szCs w:val="28"/>
        </w:rPr>
        <w:t>3</w:t>
      </w:r>
      <w:r w:rsidRPr="00534823">
        <w:rPr>
          <w:rFonts w:ascii="Times New Roman" w:hAnsi="Times New Roman" w:cs="Times New Roman"/>
          <w:sz w:val="28"/>
          <w:szCs w:val="28"/>
        </w:rPr>
        <w:t xml:space="preserve"> года, приняли участие</w:t>
      </w:r>
      <w:r w:rsidR="00CF4F00" w:rsidRPr="005348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34823">
        <w:rPr>
          <w:rFonts w:ascii="Times New Roman" w:hAnsi="Times New Roman" w:cs="Times New Roman"/>
          <w:sz w:val="28"/>
          <w:szCs w:val="28"/>
        </w:rPr>
        <w:t>предст</w:t>
      </w:r>
      <w:r w:rsidR="00EC45CA" w:rsidRPr="00534823">
        <w:rPr>
          <w:rFonts w:ascii="Times New Roman" w:hAnsi="Times New Roman" w:cs="Times New Roman"/>
          <w:sz w:val="28"/>
          <w:szCs w:val="28"/>
        </w:rPr>
        <w:t>авител</w:t>
      </w:r>
      <w:r w:rsidR="00CF4F00" w:rsidRPr="00534823">
        <w:rPr>
          <w:rFonts w:ascii="Times New Roman" w:hAnsi="Times New Roman" w:cs="Times New Roman"/>
          <w:sz w:val="28"/>
          <w:szCs w:val="28"/>
        </w:rPr>
        <w:t>и</w:t>
      </w:r>
      <w:r w:rsidR="00EC45CA" w:rsidRPr="00534823">
        <w:rPr>
          <w:rFonts w:ascii="Times New Roman" w:hAnsi="Times New Roman" w:cs="Times New Roman"/>
          <w:sz w:val="28"/>
          <w:szCs w:val="28"/>
        </w:rPr>
        <w:t xml:space="preserve"> следующих </w:t>
      </w:r>
      <w:r w:rsidR="0084695F" w:rsidRPr="00534823">
        <w:rPr>
          <w:rFonts w:ascii="Times New Roman" w:hAnsi="Times New Roman" w:cs="Times New Roman"/>
          <w:sz w:val="28"/>
          <w:szCs w:val="28"/>
        </w:rPr>
        <w:t xml:space="preserve">органов исполнительной власти и </w:t>
      </w:r>
      <w:r w:rsidR="00EC45CA" w:rsidRPr="00534823">
        <w:rPr>
          <w:rFonts w:ascii="Times New Roman" w:hAnsi="Times New Roman" w:cs="Times New Roman"/>
          <w:sz w:val="28"/>
          <w:szCs w:val="28"/>
        </w:rPr>
        <w:t xml:space="preserve">организаций: </w:t>
      </w:r>
    </w:p>
    <w:p w:rsidR="00DC50B8" w:rsidRPr="00866480" w:rsidRDefault="00DC50B8" w:rsidP="00DC50B8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6480">
        <w:rPr>
          <w:rFonts w:ascii="Times New Roman" w:hAnsi="Times New Roman" w:cs="Times New Roman"/>
          <w:sz w:val="28"/>
          <w:szCs w:val="28"/>
        </w:rPr>
        <w:t xml:space="preserve">ФГУП «Национальный оператор по обращению с радиоактивными отходами» </w:t>
      </w:r>
      <w:r w:rsidR="00AB2CA4" w:rsidRPr="00866480">
        <w:rPr>
          <w:rFonts w:ascii="Times New Roman" w:hAnsi="Times New Roman" w:cs="Times New Roman"/>
          <w:sz w:val="28"/>
          <w:szCs w:val="28"/>
        </w:rPr>
        <w:t>филиал «Уральский»</w:t>
      </w:r>
      <w:r w:rsidRPr="00866480">
        <w:rPr>
          <w:rFonts w:ascii="Times New Roman" w:hAnsi="Times New Roman" w:cs="Times New Roman"/>
          <w:sz w:val="28"/>
          <w:szCs w:val="28"/>
        </w:rPr>
        <w:t>.</w:t>
      </w:r>
    </w:p>
    <w:p w:rsidR="00AB2CA4" w:rsidRPr="00866480" w:rsidRDefault="00AB2CA4" w:rsidP="00DC50B8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6480">
        <w:rPr>
          <w:rFonts w:ascii="Times New Roman" w:hAnsi="Times New Roman" w:cs="Times New Roman"/>
          <w:sz w:val="28"/>
          <w:szCs w:val="28"/>
        </w:rPr>
        <w:t>Министерство промышленности и науки Свердловской области.</w:t>
      </w:r>
    </w:p>
    <w:p w:rsidR="00AB2CA4" w:rsidRPr="00866480" w:rsidRDefault="00AB2CA4" w:rsidP="00DC50B8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6480">
        <w:rPr>
          <w:rFonts w:ascii="Times New Roman" w:hAnsi="Times New Roman" w:cs="Times New Roman"/>
          <w:sz w:val="28"/>
          <w:szCs w:val="28"/>
        </w:rPr>
        <w:t>Уральское межрегиональное управление Федеральной службы по надзору в сфере природопользования.</w:t>
      </w:r>
    </w:p>
    <w:p w:rsidR="00AB2CA4" w:rsidRPr="00866480" w:rsidRDefault="00AB2CA4" w:rsidP="00DC50B8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6480">
        <w:rPr>
          <w:rFonts w:ascii="Times New Roman" w:hAnsi="Times New Roman" w:cs="Times New Roman"/>
          <w:sz w:val="28"/>
          <w:szCs w:val="28"/>
        </w:rPr>
        <w:t>Аппарат Уполномоченного по защите прав предпринимателей в Свердловской области.</w:t>
      </w:r>
    </w:p>
    <w:p w:rsidR="00AB2CA4" w:rsidRPr="00866480" w:rsidRDefault="00AB2CA4" w:rsidP="00DC50B8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6480">
        <w:rPr>
          <w:rFonts w:ascii="Times New Roman" w:hAnsi="Times New Roman" w:cs="Times New Roman"/>
          <w:sz w:val="28"/>
          <w:szCs w:val="28"/>
        </w:rPr>
        <w:t>Филиал АО «Концерн Росэнергоатом» «Белоярская атомная станция».</w:t>
      </w:r>
    </w:p>
    <w:p w:rsidR="0054201D" w:rsidRPr="00866480" w:rsidRDefault="0054201D" w:rsidP="00DC50B8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6480">
        <w:rPr>
          <w:rFonts w:ascii="Times New Roman" w:hAnsi="Times New Roman" w:cs="Times New Roman"/>
          <w:sz w:val="28"/>
          <w:szCs w:val="28"/>
        </w:rPr>
        <w:t>Министерство природных ресурсов и экологии Свердловской области.</w:t>
      </w:r>
    </w:p>
    <w:p w:rsidR="0054201D" w:rsidRPr="00866480" w:rsidRDefault="0054201D" w:rsidP="00DC50B8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6480">
        <w:rPr>
          <w:rFonts w:ascii="Times New Roman" w:hAnsi="Times New Roman" w:cs="Times New Roman"/>
          <w:sz w:val="28"/>
          <w:szCs w:val="28"/>
        </w:rPr>
        <w:t>ООО «Ремонтно-строительная группа».</w:t>
      </w:r>
    </w:p>
    <w:p w:rsidR="00DC50B8" w:rsidRPr="00866480" w:rsidRDefault="0054201D" w:rsidP="00DC50B8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6480">
        <w:rPr>
          <w:rFonts w:ascii="Times New Roman" w:hAnsi="Times New Roman" w:cs="Times New Roman"/>
          <w:sz w:val="28"/>
          <w:szCs w:val="28"/>
        </w:rPr>
        <w:t>ООО «Газпромнефть-</w:t>
      </w:r>
      <w:proofErr w:type="spellStart"/>
      <w:r w:rsidRPr="00866480">
        <w:rPr>
          <w:rFonts w:ascii="Times New Roman" w:hAnsi="Times New Roman" w:cs="Times New Roman"/>
          <w:sz w:val="28"/>
          <w:szCs w:val="28"/>
        </w:rPr>
        <w:t>Хантос</w:t>
      </w:r>
      <w:proofErr w:type="spellEnd"/>
      <w:r w:rsidRPr="00866480">
        <w:rPr>
          <w:rFonts w:ascii="Times New Roman" w:hAnsi="Times New Roman" w:cs="Times New Roman"/>
          <w:sz w:val="28"/>
          <w:szCs w:val="28"/>
        </w:rPr>
        <w:t>»</w:t>
      </w:r>
      <w:r w:rsidR="00924A2A" w:rsidRPr="00866480">
        <w:rPr>
          <w:rFonts w:ascii="Times New Roman" w:hAnsi="Times New Roman" w:cs="Times New Roman"/>
          <w:sz w:val="28"/>
          <w:szCs w:val="28"/>
        </w:rPr>
        <w:t>.</w:t>
      </w:r>
    </w:p>
    <w:p w:rsidR="00DC50B8" w:rsidRPr="00866480" w:rsidRDefault="00DC50B8" w:rsidP="00DC50B8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6480">
        <w:rPr>
          <w:rFonts w:ascii="Times New Roman" w:hAnsi="Times New Roman" w:cs="Times New Roman"/>
          <w:sz w:val="28"/>
          <w:szCs w:val="28"/>
        </w:rPr>
        <w:t>АО «Институт реакторных материалов»</w:t>
      </w:r>
      <w:r w:rsidR="00534823" w:rsidRPr="00866480">
        <w:rPr>
          <w:rFonts w:ascii="Times New Roman" w:hAnsi="Times New Roman" w:cs="Times New Roman"/>
          <w:sz w:val="28"/>
          <w:szCs w:val="28"/>
        </w:rPr>
        <w:t>.</w:t>
      </w:r>
    </w:p>
    <w:p w:rsidR="00DC50B8" w:rsidRPr="00866480" w:rsidRDefault="00DC50B8" w:rsidP="00DC50B8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6480">
        <w:rPr>
          <w:rFonts w:ascii="Times New Roman" w:hAnsi="Times New Roman" w:cs="Times New Roman"/>
          <w:sz w:val="28"/>
          <w:szCs w:val="28"/>
        </w:rPr>
        <w:t>АО «Уральский электрохимический комбинат».</w:t>
      </w:r>
    </w:p>
    <w:p w:rsidR="004237D9" w:rsidRPr="00866480" w:rsidRDefault="004237D9" w:rsidP="004237D9">
      <w:pPr>
        <w:pStyle w:val="a6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66480">
        <w:rPr>
          <w:rFonts w:ascii="Times New Roman" w:hAnsi="Times New Roman" w:cs="Times New Roman"/>
          <w:sz w:val="28"/>
          <w:szCs w:val="28"/>
        </w:rPr>
        <w:t>ООО «Г</w:t>
      </w:r>
      <w:r w:rsidR="00924A2A" w:rsidRPr="00866480">
        <w:rPr>
          <w:rFonts w:ascii="Times New Roman" w:hAnsi="Times New Roman" w:cs="Times New Roman"/>
          <w:sz w:val="28"/>
          <w:szCs w:val="28"/>
        </w:rPr>
        <w:t>азпромнефть-Ямал</w:t>
      </w:r>
      <w:r w:rsidRPr="00866480">
        <w:rPr>
          <w:rFonts w:ascii="Times New Roman" w:hAnsi="Times New Roman" w:cs="Times New Roman"/>
          <w:sz w:val="28"/>
          <w:szCs w:val="28"/>
        </w:rPr>
        <w:t>».</w:t>
      </w:r>
    </w:p>
    <w:p w:rsidR="00DC50B8" w:rsidRPr="00866480" w:rsidRDefault="004237D9" w:rsidP="00DC50B8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6480">
        <w:rPr>
          <w:rFonts w:ascii="Times New Roman" w:hAnsi="Times New Roman" w:cs="Times New Roman"/>
          <w:sz w:val="28"/>
          <w:szCs w:val="28"/>
        </w:rPr>
        <w:t>ФГУП «Производственное объединение «Маяк».</w:t>
      </w:r>
    </w:p>
    <w:p w:rsidR="004237D9" w:rsidRPr="00866480" w:rsidRDefault="004237D9" w:rsidP="00DC50B8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6480">
        <w:rPr>
          <w:rFonts w:ascii="Times New Roman" w:hAnsi="Times New Roman" w:cs="Times New Roman"/>
          <w:sz w:val="28"/>
          <w:szCs w:val="28"/>
        </w:rPr>
        <w:t xml:space="preserve">ФГУП «РФЯЦ-ВНИИТФ им. </w:t>
      </w:r>
      <w:proofErr w:type="spellStart"/>
      <w:r w:rsidRPr="00866480">
        <w:rPr>
          <w:rFonts w:ascii="Times New Roman" w:hAnsi="Times New Roman" w:cs="Times New Roman"/>
          <w:sz w:val="28"/>
          <w:szCs w:val="28"/>
        </w:rPr>
        <w:t>академ</w:t>
      </w:r>
      <w:proofErr w:type="spellEnd"/>
      <w:r w:rsidRPr="00866480">
        <w:rPr>
          <w:rFonts w:ascii="Times New Roman" w:hAnsi="Times New Roman" w:cs="Times New Roman"/>
          <w:sz w:val="28"/>
          <w:szCs w:val="28"/>
        </w:rPr>
        <w:t>. Е.И.</w:t>
      </w:r>
      <w:r w:rsidR="008C497F" w:rsidRPr="00866480">
        <w:rPr>
          <w:rFonts w:ascii="Times New Roman" w:hAnsi="Times New Roman" w:cs="Times New Roman"/>
          <w:sz w:val="28"/>
          <w:szCs w:val="28"/>
        </w:rPr>
        <w:t xml:space="preserve"> </w:t>
      </w:r>
      <w:r w:rsidRPr="00866480">
        <w:rPr>
          <w:rFonts w:ascii="Times New Roman" w:hAnsi="Times New Roman" w:cs="Times New Roman"/>
          <w:sz w:val="28"/>
          <w:szCs w:val="28"/>
        </w:rPr>
        <w:t>Забабахина».</w:t>
      </w:r>
    </w:p>
    <w:p w:rsidR="004237D9" w:rsidRPr="00866480" w:rsidRDefault="004237D9" w:rsidP="00DC50B8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6480">
        <w:rPr>
          <w:rFonts w:ascii="Times New Roman" w:hAnsi="Times New Roman" w:cs="Times New Roman"/>
          <w:sz w:val="28"/>
          <w:szCs w:val="28"/>
        </w:rPr>
        <w:t>АО «</w:t>
      </w:r>
      <w:proofErr w:type="spellStart"/>
      <w:r w:rsidRPr="00866480">
        <w:rPr>
          <w:rFonts w:ascii="Times New Roman" w:hAnsi="Times New Roman" w:cs="Times New Roman"/>
          <w:sz w:val="28"/>
          <w:szCs w:val="28"/>
        </w:rPr>
        <w:t>Далур</w:t>
      </w:r>
      <w:proofErr w:type="spellEnd"/>
      <w:r w:rsidRPr="00866480">
        <w:rPr>
          <w:rFonts w:ascii="Times New Roman" w:hAnsi="Times New Roman" w:cs="Times New Roman"/>
          <w:sz w:val="28"/>
          <w:szCs w:val="28"/>
        </w:rPr>
        <w:t>».</w:t>
      </w:r>
    </w:p>
    <w:p w:rsidR="004237D9" w:rsidRPr="00866480" w:rsidRDefault="004237D9" w:rsidP="00DC50B8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6480">
        <w:rPr>
          <w:rFonts w:ascii="Times New Roman" w:hAnsi="Times New Roman" w:cs="Times New Roman"/>
          <w:sz w:val="28"/>
          <w:szCs w:val="28"/>
        </w:rPr>
        <w:t xml:space="preserve"> ПАО «Уральский завод тяж</w:t>
      </w:r>
      <w:r w:rsidR="00534823" w:rsidRPr="00866480">
        <w:rPr>
          <w:rFonts w:ascii="Times New Roman" w:hAnsi="Times New Roman" w:cs="Times New Roman"/>
          <w:sz w:val="28"/>
          <w:szCs w:val="28"/>
        </w:rPr>
        <w:t>ё</w:t>
      </w:r>
      <w:r w:rsidRPr="00866480">
        <w:rPr>
          <w:rFonts w:ascii="Times New Roman" w:hAnsi="Times New Roman" w:cs="Times New Roman"/>
          <w:sz w:val="28"/>
          <w:szCs w:val="28"/>
        </w:rPr>
        <w:t>лого машиностроения».</w:t>
      </w:r>
    </w:p>
    <w:p w:rsidR="004237D9" w:rsidRPr="00866480" w:rsidRDefault="004237D9" w:rsidP="004237D9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6480">
        <w:rPr>
          <w:rFonts w:ascii="Times New Roman" w:hAnsi="Times New Roman" w:cs="Times New Roman"/>
          <w:sz w:val="28"/>
          <w:szCs w:val="28"/>
        </w:rPr>
        <w:t xml:space="preserve"> Институт физики металлов имени М. Н. Михеева Уральского отделения Российской академии наук.</w:t>
      </w:r>
    </w:p>
    <w:p w:rsidR="004237D9" w:rsidRPr="00866480" w:rsidRDefault="004237D9" w:rsidP="00DC50B8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6480">
        <w:rPr>
          <w:rFonts w:ascii="Times New Roman" w:hAnsi="Times New Roman" w:cs="Times New Roman"/>
          <w:sz w:val="28"/>
          <w:szCs w:val="28"/>
        </w:rPr>
        <w:t xml:space="preserve"> ПАО «Магнитогорский металлургический комбинат».</w:t>
      </w:r>
    </w:p>
    <w:p w:rsidR="008C497F" w:rsidRPr="00866480" w:rsidRDefault="00534823" w:rsidP="004237D9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6480">
        <w:rPr>
          <w:rFonts w:ascii="Times New Roman" w:hAnsi="Times New Roman" w:cs="Times New Roman"/>
          <w:sz w:val="28"/>
          <w:szCs w:val="28"/>
        </w:rPr>
        <w:t xml:space="preserve"> </w:t>
      </w:r>
      <w:r w:rsidR="008C497F" w:rsidRPr="00866480">
        <w:rPr>
          <w:rFonts w:ascii="Times New Roman" w:hAnsi="Times New Roman" w:cs="Times New Roman"/>
          <w:sz w:val="28"/>
          <w:szCs w:val="28"/>
        </w:rPr>
        <w:t>АО «Центр по обогащению урана».</w:t>
      </w:r>
    </w:p>
    <w:p w:rsidR="008C497F" w:rsidRPr="00866480" w:rsidRDefault="00EF0451" w:rsidP="004237D9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6480">
        <w:rPr>
          <w:rFonts w:ascii="Times New Roman" w:hAnsi="Times New Roman" w:cs="Times New Roman"/>
          <w:sz w:val="28"/>
          <w:szCs w:val="28"/>
        </w:rPr>
        <w:t xml:space="preserve"> </w:t>
      </w:r>
      <w:r w:rsidR="008C497F" w:rsidRPr="00866480">
        <w:rPr>
          <w:rFonts w:ascii="Times New Roman" w:hAnsi="Times New Roman" w:cs="Times New Roman"/>
          <w:sz w:val="28"/>
          <w:szCs w:val="28"/>
        </w:rPr>
        <w:t>ООО «НПО «</w:t>
      </w:r>
      <w:proofErr w:type="spellStart"/>
      <w:r w:rsidR="008C497F" w:rsidRPr="00866480">
        <w:rPr>
          <w:rFonts w:ascii="Times New Roman" w:hAnsi="Times New Roman" w:cs="Times New Roman"/>
          <w:sz w:val="28"/>
          <w:szCs w:val="28"/>
        </w:rPr>
        <w:t>Центротех</w:t>
      </w:r>
      <w:proofErr w:type="spellEnd"/>
      <w:r w:rsidR="008C497F" w:rsidRPr="00866480">
        <w:rPr>
          <w:rFonts w:ascii="Times New Roman" w:hAnsi="Times New Roman" w:cs="Times New Roman"/>
          <w:sz w:val="28"/>
          <w:szCs w:val="28"/>
        </w:rPr>
        <w:t>».</w:t>
      </w:r>
    </w:p>
    <w:p w:rsidR="008C497F" w:rsidRPr="00866480" w:rsidRDefault="00534823" w:rsidP="004237D9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6480">
        <w:rPr>
          <w:rFonts w:ascii="Times New Roman" w:hAnsi="Times New Roman" w:cs="Times New Roman"/>
          <w:sz w:val="28"/>
          <w:szCs w:val="28"/>
        </w:rPr>
        <w:t xml:space="preserve"> </w:t>
      </w:r>
      <w:r w:rsidR="008C497F" w:rsidRPr="00866480">
        <w:rPr>
          <w:rFonts w:ascii="Times New Roman" w:hAnsi="Times New Roman" w:cs="Times New Roman"/>
          <w:sz w:val="28"/>
          <w:szCs w:val="28"/>
        </w:rPr>
        <w:t>ПАО «Сургутнефтегаз».</w:t>
      </w:r>
    </w:p>
    <w:p w:rsidR="00534823" w:rsidRPr="00866480" w:rsidRDefault="00534823" w:rsidP="00494E87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6480">
        <w:rPr>
          <w:rFonts w:ascii="Times New Roman" w:hAnsi="Times New Roman" w:cs="Times New Roman"/>
          <w:sz w:val="28"/>
          <w:szCs w:val="28"/>
        </w:rPr>
        <w:t xml:space="preserve"> ГКУСО</w:t>
      </w:r>
      <w:r w:rsidR="002661FA" w:rsidRPr="00866480">
        <w:rPr>
          <w:rFonts w:ascii="Times New Roman" w:hAnsi="Times New Roman" w:cs="Times New Roman"/>
          <w:sz w:val="28"/>
          <w:szCs w:val="28"/>
        </w:rPr>
        <w:t xml:space="preserve"> </w:t>
      </w:r>
      <w:r w:rsidRPr="00866480">
        <w:rPr>
          <w:rFonts w:ascii="Times New Roman" w:hAnsi="Times New Roman" w:cs="Times New Roman"/>
          <w:sz w:val="28"/>
          <w:szCs w:val="28"/>
        </w:rPr>
        <w:t>«</w:t>
      </w:r>
      <w:r w:rsidR="002661FA" w:rsidRPr="00866480">
        <w:rPr>
          <w:rFonts w:ascii="Times New Roman" w:hAnsi="Times New Roman" w:cs="Times New Roman"/>
          <w:sz w:val="28"/>
          <w:szCs w:val="28"/>
        </w:rPr>
        <w:t>Территориальный центр мониторинга и реагирования на чрезвычайные ситуации в Свердловской области</w:t>
      </w:r>
      <w:r w:rsidRPr="00866480">
        <w:rPr>
          <w:rFonts w:ascii="Times New Roman" w:hAnsi="Times New Roman" w:cs="Times New Roman"/>
          <w:sz w:val="28"/>
          <w:szCs w:val="28"/>
        </w:rPr>
        <w:t>».</w:t>
      </w:r>
      <w:r w:rsidR="00990E38" w:rsidRPr="0086648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0E38" w:rsidRPr="00866480" w:rsidRDefault="0054201D" w:rsidP="00494E87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6480">
        <w:rPr>
          <w:rFonts w:ascii="Times New Roman" w:hAnsi="Times New Roman" w:cs="Times New Roman"/>
          <w:sz w:val="28"/>
          <w:szCs w:val="28"/>
        </w:rPr>
        <w:t xml:space="preserve"> </w:t>
      </w:r>
      <w:r w:rsidR="00990E38" w:rsidRPr="00866480">
        <w:rPr>
          <w:rFonts w:ascii="Times New Roman" w:hAnsi="Times New Roman" w:cs="Times New Roman"/>
          <w:sz w:val="28"/>
          <w:szCs w:val="28"/>
        </w:rPr>
        <w:t xml:space="preserve">Министерство </w:t>
      </w:r>
      <w:r w:rsidR="00BD2290" w:rsidRPr="00866480">
        <w:rPr>
          <w:rFonts w:ascii="Times New Roman" w:hAnsi="Times New Roman" w:cs="Times New Roman"/>
          <w:sz w:val="28"/>
          <w:szCs w:val="28"/>
        </w:rPr>
        <w:t>общественной безопасности</w:t>
      </w:r>
      <w:r w:rsidR="00990E38" w:rsidRPr="00866480">
        <w:rPr>
          <w:rFonts w:ascii="Times New Roman" w:hAnsi="Times New Roman" w:cs="Times New Roman"/>
          <w:sz w:val="28"/>
          <w:szCs w:val="28"/>
        </w:rPr>
        <w:t xml:space="preserve"> Свердловской области. </w:t>
      </w:r>
    </w:p>
    <w:p w:rsidR="005B1323" w:rsidRPr="00866480" w:rsidRDefault="005B1323" w:rsidP="0054201D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6480">
        <w:rPr>
          <w:rFonts w:ascii="Times New Roman" w:hAnsi="Times New Roman" w:cs="Times New Roman"/>
          <w:sz w:val="28"/>
          <w:szCs w:val="28"/>
        </w:rPr>
        <w:t>АО «</w:t>
      </w:r>
      <w:proofErr w:type="spellStart"/>
      <w:r w:rsidRPr="00866480">
        <w:rPr>
          <w:rFonts w:ascii="Times New Roman" w:hAnsi="Times New Roman" w:cs="Times New Roman"/>
          <w:sz w:val="28"/>
          <w:szCs w:val="28"/>
        </w:rPr>
        <w:t>УралГидроМаш</w:t>
      </w:r>
      <w:proofErr w:type="spellEnd"/>
      <w:r w:rsidRPr="00866480">
        <w:rPr>
          <w:rFonts w:ascii="Times New Roman" w:hAnsi="Times New Roman" w:cs="Times New Roman"/>
          <w:sz w:val="28"/>
          <w:szCs w:val="28"/>
        </w:rPr>
        <w:t>».</w:t>
      </w:r>
    </w:p>
    <w:p w:rsidR="00072BBE" w:rsidRDefault="00072BBE" w:rsidP="00072BBE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6480">
        <w:rPr>
          <w:rFonts w:ascii="Times New Roman" w:hAnsi="Times New Roman" w:cs="Times New Roman"/>
          <w:sz w:val="28"/>
          <w:szCs w:val="28"/>
        </w:rPr>
        <w:t xml:space="preserve"> Институт высокотемпературной электрохимии Уральского отделения </w:t>
      </w:r>
      <w:r w:rsidR="00AB2CA4" w:rsidRPr="00866480">
        <w:rPr>
          <w:rFonts w:ascii="Times New Roman" w:hAnsi="Times New Roman" w:cs="Times New Roman"/>
          <w:sz w:val="28"/>
          <w:szCs w:val="28"/>
        </w:rPr>
        <w:t>Российской академии наук.</w:t>
      </w:r>
    </w:p>
    <w:p w:rsidR="00F34854" w:rsidRPr="00866480" w:rsidRDefault="00F34854" w:rsidP="00072BBE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ЗАО «Квант».</w:t>
      </w:r>
    </w:p>
    <w:sectPr w:rsidR="00F34854" w:rsidRPr="00866480" w:rsidSect="0084695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2477" w:rsidRDefault="00C62477" w:rsidP="0084695F">
      <w:pPr>
        <w:spacing w:after="0" w:line="240" w:lineRule="auto"/>
      </w:pPr>
      <w:r>
        <w:separator/>
      </w:r>
    </w:p>
  </w:endnote>
  <w:endnote w:type="continuationSeparator" w:id="0">
    <w:p w:rsidR="00C62477" w:rsidRDefault="00C62477" w:rsidP="008469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695F" w:rsidRDefault="0084695F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695F" w:rsidRDefault="0084695F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695F" w:rsidRDefault="0084695F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2477" w:rsidRDefault="00C62477" w:rsidP="0084695F">
      <w:pPr>
        <w:spacing w:after="0" w:line="240" w:lineRule="auto"/>
      </w:pPr>
      <w:r>
        <w:separator/>
      </w:r>
    </w:p>
  </w:footnote>
  <w:footnote w:type="continuationSeparator" w:id="0">
    <w:p w:rsidR="00C62477" w:rsidRDefault="00C62477" w:rsidP="008469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695F" w:rsidRDefault="0084695F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11962180"/>
      <w:docPartObj>
        <w:docPartGallery w:val="Page Numbers (Top of Page)"/>
        <w:docPartUnique/>
      </w:docPartObj>
    </w:sdtPr>
    <w:sdtEndPr/>
    <w:sdtContent>
      <w:p w:rsidR="0084695F" w:rsidRDefault="0084695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201D">
          <w:rPr>
            <w:noProof/>
          </w:rPr>
          <w:t>2</w:t>
        </w:r>
        <w:r>
          <w:fldChar w:fldCharType="end"/>
        </w:r>
      </w:p>
    </w:sdtContent>
  </w:sdt>
  <w:p w:rsidR="0084695F" w:rsidRDefault="0084695F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695F" w:rsidRDefault="0084695F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567F03"/>
    <w:multiLevelType w:val="hybridMultilevel"/>
    <w:tmpl w:val="BDC6D6C2"/>
    <w:lvl w:ilvl="0" w:tplc="3EBC3D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153"/>
    <w:rsid w:val="00072BBE"/>
    <w:rsid w:val="00086101"/>
    <w:rsid w:val="00214A5F"/>
    <w:rsid w:val="002661FA"/>
    <w:rsid w:val="00293700"/>
    <w:rsid w:val="002B1E09"/>
    <w:rsid w:val="00391C3D"/>
    <w:rsid w:val="003B3E0C"/>
    <w:rsid w:val="003C7A59"/>
    <w:rsid w:val="0040303D"/>
    <w:rsid w:val="004237D9"/>
    <w:rsid w:val="0047080A"/>
    <w:rsid w:val="00521688"/>
    <w:rsid w:val="00534823"/>
    <w:rsid w:val="0054201D"/>
    <w:rsid w:val="005737CF"/>
    <w:rsid w:val="005B1323"/>
    <w:rsid w:val="005B23E6"/>
    <w:rsid w:val="00606064"/>
    <w:rsid w:val="006B0895"/>
    <w:rsid w:val="006F536B"/>
    <w:rsid w:val="0077389E"/>
    <w:rsid w:val="0084695F"/>
    <w:rsid w:val="00846D67"/>
    <w:rsid w:val="00866480"/>
    <w:rsid w:val="008C497F"/>
    <w:rsid w:val="008F122E"/>
    <w:rsid w:val="00924A2A"/>
    <w:rsid w:val="00925FE5"/>
    <w:rsid w:val="00990E38"/>
    <w:rsid w:val="00A62746"/>
    <w:rsid w:val="00A660EA"/>
    <w:rsid w:val="00AB2CA4"/>
    <w:rsid w:val="00AE361A"/>
    <w:rsid w:val="00B2736B"/>
    <w:rsid w:val="00BB6543"/>
    <w:rsid w:val="00BD2290"/>
    <w:rsid w:val="00C62477"/>
    <w:rsid w:val="00CF4F00"/>
    <w:rsid w:val="00D013A6"/>
    <w:rsid w:val="00DC50B8"/>
    <w:rsid w:val="00E36EAF"/>
    <w:rsid w:val="00EC45CA"/>
    <w:rsid w:val="00EF0451"/>
    <w:rsid w:val="00EF76CB"/>
    <w:rsid w:val="00F34854"/>
    <w:rsid w:val="00F703B9"/>
    <w:rsid w:val="00F72153"/>
    <w:rsid w:val="00F873D1"/>
    <w:rsid w:val="00F87921"/>
    <w:rsid w:val="00F91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523409-0588-4D54-B83F-E4757026C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24A2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CF4F0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2BB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7389E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CF4F0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Plain Text"/>
    <w:basedOn w:val="a"/>
    <w:link w:val="a5"/>
    <w:uiPriority w:val="99"/>
    <w:unhideWhenUsed/>
    <w:rsid w:val="00CF4F00"/>
    <w:pPr>
      <w:spacing w:after="0" w:line="240" w:lineRule="auto"/>
    </w:pPr>
    <w:rPr>
      <w:rFonts w:ascii="Calibri" w:hAnsi="Calibri"/>
      <w:sz w:val="24"/>
      <w:szCs w:val="21"/>
    </w:rPr>
  </w:style>
  <w:style w:type="character" w:customStyle="1" w:styleId="a5">
    <w:name w:val="Текст Знак"/>
    <w:basedOn w:val="a0"/>
    <w:link w:val="a4"/>
    <w:uiPriority w:val="99"/>
    <w:rsid w:val="00CF4F00"/>
    <w:rPr>
      <w:rFonts w:ascii="Calibri" w:hAnsi="Calibri"/>
      <w:sz w:val="24"/>
      <w:szCs w:val="21"/>
    </w:rPr>
  </w:style>
  <w:style w:type="paragraph" w:styleId="a6">
    <w:name w:val="List Paragraph"/>
    <w:basedOn w:val="a"/>
    <w:uiPriority w:val="34"/>
    <w:qFormat/>
    <w:rsid w:val="00CF4F00"/>
    <w:pPr>
      <w:ind w:left="720"/>
      <w:contextualSpacing/>
    </w:pPr>
  </w:style>
  <w:style w:type="paragraph" w:customStyle="1" w:styleId="Default">
    <w:name w:val="Default"/>
    <w:rsid w:val="004237D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924A2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7">
    <w:name w:val="header"/>
    <w:basedOn w:val="a"/>
    <w:link w:val="a8"/>
    <w:uiPriority w:val="99"/>
    <w:unhideWhenUsed/>
    <w:rsid w:val="008469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4695F"/>
  </w:style>
  <w:style w:type="paragraph" w:styleId="a9">
    <w:name w:val="footer"/>
    <w:basedOn w:val="a"/>
    <w:link w:val="aa"/>
    <w:uiPriority w:val="99"/>
    <w:unhideWhenUsed/>
    <w:rsid w:val="008469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4695F"/>
  </w:style>
  <w:style w:type="character" w:customStyle="1" w:styleId="40">
    <w:name w:val="Заголовок 4 Знак"/>
    <w:basedOn w:val="a0"/>
    <w:link w:val="4"/>
    <w:uiPriority w:val="9"/>
    <w:semiHidden/>
    <w:rsid w:val="00072BBE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ab">
    <w:name w:val="Balloon Text"/>
    <w:basedOn w:val="a"/>
    <w:link w:val="ac"/>
    <w:uiPriority w:val="99"/>
    <w:semiHidden/>
    <w:unhideWhenUsed/>
    <w:rsid w:val="006F53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6F53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541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Субботина Елена Викторовна</dc:creator>
  <cp:lastModifiedBy>Субботина Елена Викторовна</cp:lastModifiedBy>
  <cp:revision>2</cp:revision>
  <cp:lastPrinted>2023-08-16T05:50:00Z</cp:lastPrinted>
  <dcterms:created xsi:type="dcterms:W3CDTF">2023-11-23T05:30:00Z</dcterms:created>
  <dcterms:modified xsi:type="dcterms:W3CDTF">2023-11-23T05:30:00Z</dcterms:modified>
</cp:coreProperties>
</file>